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5CE3" w14:textId="360C1A8C" w:rsidR="001C4DEF" w:rsidRPr="00FD2FAD" w:rsidRDefault="005677C8" w:rsidP="005677C8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FD2FAD">
        <w:rPr>
          <w:rFonts w:ascii="Cambria" w:hAnsi="Cambria"/>
          <w:b/>
          <w:bCs/>
          <w:sz w:val="36"/>
          <w:szCs w:val="36"/>
        </w:rPr>
        <w:t>OkACTE Awards Workshop</w:t>
      </w:r>
    </w:p>
    <w:p w14:paraId="0963492D" w14:textId="5464A59D" w:rsidR="005677C8" w:rsidRPr="00FD2FAD" w:rsidRDefault="005677C8" w:rsidP="005677C8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FD2FAD">
        <w:rPr>
          <w:rFonts w:ascii="Cambria" w:hAnsi="Cambria"/>
          <w:b/>
          <w:bCs/>
          <w:sz w:val="36"/>
          <w:szCs w:val="36"/>
        </w:rPr>
        <w:t xml:space="preserve">November </w:t>
      </w:r>
      <w:r w:rsidR="00901B74">
        <w:rPr>
          <w:rFonts w:ascii="Cambria" w:hAnsi="Cambria"/>
          <w:b/>
          <w:bCs/>
          <w:sz w:val="36"/>
          <w:szCs w:val="36"/>
        </w:rPr>
        <w:t>2, 2023</w:t>
      </w:r>
    </w:p>
    <w:p w14:paraId="1093C5C9" w14:textId="53614CFE" w:rsidR="005677C8" w:rsidRDefault="00901B74" w:rsidP="00901B74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36"/>
          <w:szCs w:val="36"/>
        </w:rPr>
        <w:t>EOC Technology Center</w:t>
      </w:r>
    </w:p>
    <w:p w14:paraId="25728DEC" w14:textId="36BB58BF" w:rsidR="00FD2FAD" w:rsidRDefault="00FD2FAD" w:rsidP="005677C8">
      <w:pPr>
        <w:spacing w:after="0"/>
        <w:rPr>
          <w:rFonts w:ascii="Cambria" w:hAnsi="Cambria"/>
          <w:sz w:val="28"/>
          <w:szCs w:val="28"/>
        </w:rPr>
      </w:pPr>
    </w:p>
    <w:p w14:paraId="4C487233" w14:textId="77777777" w:rsidR="00FD2FAD" w:rsidRDefault="00FD2FAD" w:rsidP="005677C8">
      <w:pPr>
        <w:spacing w:after="0"/>
        <w:rPr>
          <w:rFonts w:ascii="Cambria" w:hAnsi="Cambria"/>
          <w:sz w:val="28"/>
          <w:szCs w:val="28"/>
        </w:rPr>
      </w:pPr>
    </w:p>
    <w:p w14:paraId="6E19DC3E" w14:textId="71233334" w:rsidR="005677C8" w:rsidRDefault="005677C8" w:rsidP="005677C8">
      <w:pPr>
        <w:spacing w:after="0"/>
        <w:rPr>
          <w:rFonts w:ascii="Cambria" w:hAnsi="Cambria"/>
          <w:sz w:val="28"/>
          <w:szCs w:val="28"/>
        </w:rPr>
      </w:pPr>
    </w:p>
    <w:p w14:paraId="6E703551" w14:textId="345B62CF" w:rsidR="005677C8" w:rsidRPr="00901B74" w:rsidRDefault="005677C8" w:rsidP="005677C8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Welcome &amp; Introductions</w:t>
      </w:r>
    </w:p>
    <w:p w14:paraId="798617FE" w14:textId="77777777" w:rsidR="00FD2FAD" w:rsidRPr="00901B74" w:rsidRDefault="00FD2FAD" w:rsidP="00FD2FAD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63311911" w14:textId="02B0CF7A" w:rsidR="005677C8" w:rsidRPr="00901B74" w:rsidRDefault="005677C8" w:rsidP="00FD2FAD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Awards Process Presentation</w:t>
      </w:r>
    </w:p>
    <w:p w14:paraId="54143730" w14:textId="5EB07280" w:rsidR="00E12177" w:rsidRPr="00901B74" w:rsidRDefault="00E12177" w:rsidP="00E12177">
      <w:pPr>
        <w:pStyle w:val="ListParagraph"/>
        <w:numPr>
          <w:ilvl w:val="1"/>
          <w:numId w:val="3"/>
        </w:numPr>
        <w:spacing w:after="0"/>
        <w:rPr>
          <w:rFonts w:ascii="Cambria" w:hAnsi="Cambria"/>
          <w:b/>
          <w:bCs/>
          <w:i/>
          <w:iCs/>
          <w:sz w:val="32"/>
          <w:szCs w:val="32"/>
        </w:rPr>
      </w:pPr>
      <w:r w:rsidRPr="00901B74">
        <w:rPr>
          <w:rFonts w:ascii="Cambria" w:hAnsi="Cambria"/>
          <w:b/>
          <w:bCs/>
          <w:i/>
          <w:iCs/>
          <w:sz w:val="32"/>
          <w:szCs w:val="32"/>
        </w:rPr>
        <w:t>Awards Overview (ACTE Excellence and OkACTE)</w:t>
      </w:r>
    </w:p>
    <w:p w14:paraId="05654E01" w14:textId="77777777" w:rsidR="00FD2FAD" w:rsidRPr="00901B74" w:rsidRDefault="005677C8" w:rsidP="00FD2FAD">
      <w:pPr>
        <w:pStyle w:val="ListParagraph"/>
        <w:numPr>
          <w:ilvl w:val="1"/>
          <w:numId w:val="2"/>
        </w:numPr>
        <w:spacing w:after="0"/>
        <w:rPr>
          <w:rFonts w:ascii="Cambria" w:hAnsi="Cambria"/>
          <w:b/>
          <w:bCs/>
          <w:i/>
          <w:iCs/>
          <w:sz w:val="32"/>
          <w:szCs w:val="32"/>
        </w:rPr>
      </w:pPr>
      <w:r w:rsidRPr="00901B74">
        <w:rPr>
          <w:rFonts w:ascii="Cambria" w:hAnsi="Cambria"/>
          <w:b/>
          <w:bCs/>
          <w:i/>
          <w:iCs/>
          <w:sz w:val="32"/>
          <w:szCs w:val="32"/>
        </w:rPr>
        <w:t>Awards Timeline and Division Awards Chairs Duties</w:t>
      </w:r>
    </w:p>
    <w:p w14:paraId="7085CD16" w14:textId="239E27B0" w:rsidR="005677C8" w:rsidRPr="00901B74" w:rsidRDefault="005677C8" w:rsidP="00FD2FAD">
      <w:pPr>
        <w:pStyle w:val="ListParagraph"/>
        <w:numPr>
          <w:ilvl w:val="1"/>
          <w:numId w:val="2"/>
        </w:numPr>
        <w:spacing w:after="0"/>
        <w:rPr>
          <w:rFonts w:ascii="Cambria" w:hAnsi="Cambria"/>
          <w:b/>
          <w:bCs/>
          <w:i/>
          <w:iCs/>
          <w:sz w:val="32"/>
          <w:szCs w:val="32"/>
        </w:rPr>
      </w:pPr>
      <w:r w:rsidRPr="00901B74">
        <w:rPr>
          <w:rFonts w:ascii="Cambria" w:hAnsi="Cambria"/>
          <w:b/>
          <w:bCs/>
          <w:i/>
          <w:iCs/>
          <w:sz w:val="32"/>
          <w:szCs w:val="32"/>
        </w:rPr>
        <w:t>Award Requirements</w:t>
      </w:r>
    </w:p>
    <w:p w14:paraId="79DB345E" w14:textId="361D1EF2" w:rsidR="00FD2FAD" w:rsidRPr="00901B74" w:rsidRDefault="005677C8" w:rsidP="00901B74">
      <w:pPr>
        <w:pStyle w:val="ListParagraph"/>
        <w:numPr>
          <w:ilvl w:val="1"/>
          <w:numId w:val="2"/>
        </w:numPr>
        <w:spacing w:after="0"/>
        <w:rPr>
          <w:rFonts w:ascii="Cambria" w:hAnsi="Cambria"/>
          <w:b/>
          <w:bCs/>
          <w:i/>
          <w:iCs/>
          <w:sz w:val="32"/>
          <w:szCs w:val="32"/>
        </w:rPr>
      </w:pPr>
      <w:r w:rsidRPr="00901B74">
        <w:rPr>
          <w:rFonts w:ascii="Cambria" w:hAnsi="Cambria"/>
          <w:b/>
          <w:bCs/>
          <w:i/>
          <w:iCs/>
          <w:sz w:val="32"/>
          <w:szCs w:val="32"/>
        </w:rPr>
        <w:t>How to Write Award Winning Dossiers</w:t>
      </w:r>
    </w:p>
    <w:p w14:paraId="5A98331E" w14:textId="1BEDF89E" w:rsidR="005677C8" w:rsidRPr="00901B74" w:rsidRDefault="005677C8" w:rsidP="005677C8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13677C66" w14:textId="6C72BB44" w:rsidR="005677C8" w:rsidRPr="00901B74" w:rsidRDefault="005677C8" w:rsidP="005677C8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Interview Process</w:t>
      </w:r>
    </w:p>
    <w:p w14:paraId="4909E7CD" w14:textId="1C0E6EB4" w:rsidR="005677C8" w:rsidRPr="00901B74" w:rsidRDefault="005677C8" w:rsidP="005677C8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70B9B0F3" w14:textId="41E5C434" w:rsidR="005677C8" w:rsidRPr="00901B74" w:rsidRDefault="005677C8" w:rsidP="005677C8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The Portal</w:t>
      </w:r>
    </w:p>
    <w:p w14:paraId="721EC231" w14:textId="77777777" w:rsidR="00901B74" w:rsidRPr="00901B74" w:rsidRDefault="00901B74" w:rsidP="00901B74">
      <w:pPr>
        <w:pStyle w:val="ListParagraph"/>
        <w:rPr>
          <w:rFonts w:ascii="Cambria" w:hAnsi="Cambria"/>
          <w:b/>
          <w:bCs/>
          <w:sz w:val="32"/>
          <w:szCs w:val="32"/>
        </w:rPr>
      </w:pPr>
    </w:p>
    <w:p w14:paraId="25C783FA" w14:textId="31B79C93" w:rsidR="00901B74" w:rsidRPr="00901B74" w:rsidRDefault="00901B74" w:rsidP="005677C8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Judging Process and Timeline</w:t>
      </w:r>
    </w:p>
    <w:p w14:paraId="746662CB" w14:textId="16E8F804" w:rsidR="00FD2FAD" w:rsidRPr="00901B74" w:rsidRDefault="00FD2FAD" w:rsidP="00FD2FAD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027F6515" w14:textId="06B3CD52" w:rsidR="00FD2FAD" w:rsidRPr="00901B74" w:rsidRDefault="00FD2FAD" w:rsidP="00FD2FAD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bCs/>
          <w:sz w:val="32"/>
          <w:szCs w:val="32"/>
        </w:rPr>
      </w:pPr>
      <w:r w:rsidRPr="00901B74">
        <w:rPr>
          <w:rFonts w:ascii="Cambria" w:hAnsi="Cambria"/>
          <w:b/>
          <w:bCs/>
          <w:sz w:val="32"/>
          <w:szCs w:val="32"/>
        </w:rPr>
        <w:t>Questions and Answers</w:t>
      </w:r>
    </w:p>
    <w:sectPr w:rsidR="00FD2FAD" w:rsidRPr="00901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749" w14:textId="77777777" w:rsidR="00FD2FAD" w:rsidRDefault="00FD2FAD" w:rsidP="00FD2FAD">
      <w:pPr>
        <w:spacing w:after="0" w:line="240" w:lineRule="auto"/>
      </w:pPr>
      <w:r>
        <w:separator/>
      </w:r>
    </w:p>
  </w:endnote>
  <w:endnote w:type="continuationSeparator" w:id="0">
    <w:p w14:paraId="209E360C" w14:textId="77777777" w:rsidR="00FD2FAD" w:rsidRDefault="00FD2FAD" w:rsidP="00F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19DE" w14:textId="77777777" w:rsidR="00FD2FAD" w:rsidRDefault="00FD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AEF" w14:textId="77777777" w:rsidR="00FD2FAD" w:rsidRDefault="00FD2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91D6" w14:textId="77777777" w:rsidR="00FD2FAD" w:rsidRDefault="00FD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3AC" w14:textId="77777777" w:rsidR="00FD2FAD" w:rsidRDefault="00FD2FAD" w:rsidP="00FD2FAD">
      <w:pPr>
        <w:spacing w:after="0" w:line="240" w:lineRule="auto"/>
      </w:pPr>
      <w:r>
        <w:separator/>
      </w:r>
    </w:p>
  </w:footnote>
  <w:footnote w:type="continuationSeparator" w:id="0">
    <w:p w14:paraId="5EF6A3AB" w14:textId="77777777" w:rsidR="00FD2FAD" w:rsidRDefault="00FD2FAD" w:rsidP="00F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DB66" w14:textId="30DB45C5" w:rsidR="00FD2FAD" w:rsidRDefault="00901B74">
    <w:pPr>
      <w:pStyle w:val="Header"/>
    </w:pPr>
    <w:r>
      <w:rPr>
        <w:noProof/>
      </w:rPr>
      <w:pict w14:anchorId="67107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953985" o:spid="_x0000_s2071" type="#_x0000_t75" style="position:absolute;margin-left:0;margin-top:0;width:467.8pt;height:251.35pt;z-index:-251657216;mso-position-horizontal:center;mso-position-horizontal-relative:margin;mso-position-vertical:center;mso-position-vertical-relative:margin" o:allowincell="f">
          <v:imagedata r:id="rId1" o:title="OkACTE logo from film facto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9D81" w14:textId="7D674F6E" w:rsidR="00FD2FAD" w:rsidRDefault="00901B74">
    <w:pPr>
      <w:pStyle w:val="Header"/>
    </w:pPr>
    <w:r>
      <w:rPr>
        <w:noProof/>
      </w:rPr>
      <w:pict w14:anchorId="7F5F3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953986" o:spid="_x0000_s2072" type="#_x0000_t75" style="position:absolute;margin-left:0;margin-top:0;width:467.8pt;height:251.35pt;z-index:-251656192;mso-position-horizontal:center;mso-position-horizontal-relative:margin;mso-position-vertical:center;mso-position-vertical-relative:margin" o:allowincell="f">
          <v:imagedata r:id="rId1" o:title="OkACTE logo from film facto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A4B" w14:textId="16E1DC01" w:rsidR="00FD2FAD" w:rsidRDefault="00901B74">
    <w:pPr>
      <w:pStyle w:val="Header"/>
    </w:pPr>
    <w:r>
      <w:rPr>
        <w:noProof/>
      </w:rPr>
      <w:pict w14:anchorId="71C1B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953984" o:spid="_x0000_s2070" type="#_x0000_t75" style="position:absolute;margin-left:0;margin-top:0;width:467.8pt;height:251.35pt;z-index:-251658240;mso-position-horizontal:center;mso-position-horizontal-relative:margin;mso-position-vertical:center;mso-position-vertical-relative:margin" o:allowincell="f">
          <v:imagedata r:id="rId1" o:title="OkACTE logo from film facto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F5F"/>
    <w:multiLevelType w:val="hybridMultilevel"/>
    <w:tmpl w:val="AA68D2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D90229"/>
    <w:multiLevelType w:val="hybridMultilevel"/>
    <w:tmpl w:val="50A6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0360"/>
    <w:multiLevelType w:val="hybridMultilevel"/>
    <w:tmpl w:val="613CBF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AD1DE3"/>
    <w:multiLevelType w:val="hybridMultilevel"/>
    <w:tmpl w:val="05C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5F69"/>
    <w:multiLevelType w:val="hybridMultilevel"/>
    <w:tmpl w:val="F21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6987">
    <w:abstractNumId w:val="3"/>
  </w:num>
  <w:num w:numId="2" w16cid:durableId="1418818628">
    <w:abstractNumId w:val="1"/>
  </w:num>
  <w:num w:numId="3" w16cid:durableId="1381635639">
    <w:abstractNumId w:val="4"/>
  </w:num>
  <w:num w:numId="4" w16cid:durableId="1158152211">
    <w:abstractNumId w:val="2"/>
  </w:num>
  <w:num w:numId="5" w16cid:durableId="181351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C8"/>
    <w:rsid w:val="00191CD1"/>
    <w:rsid w:val="001C4DEF"/>
    <w:rsid w:val="005677C8"/>
    <w:rsid w:val="006232C1"/>
    <w:rsid w:val="0067741D"/>
    <w:rsid w:val="006A3B7E"/>
    <w:rsid w:val="00901B74"/>
    <w:rsid w:val="00B15885"/>
    <w:rsid w:val="00BF3152"/>
    <w:rsid w:val="00E12177"/>
    <w:rsid w:val="00F0077A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EE98680"/>
  <w15:chartTrackingRefBased/>
  <w15:docId w15:val="{FF19482E-8A0D-4FF3-B239-1EA6578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AD"/>
  </w:style>
  <w:style w:type="paragraph" w:styleId="Footer">
    <w:name w:val="footer"/>
    <w:basedOn w:val="Normal"/>
    <w:link w:val="FooterChar"/>
    <w:uiPriority w:val="99"/>
    <w:unhideWhenUsed/>
    <w:rsid w:val="00F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Carlile</dc:creator>
  <cp:keywords/>
  <dc:description/>
  <cp:lastModifiedBy>Lorri Carlile</cp:lastModifiedBy>
  <cp:revision>2</cp:revision>
  <cp:lastPrinted>2019-11-12T14:59:00Z</cp:lastPrinted>
  <dcterms:created xsi:type="dcterms:W3CDTF">2023-09-20T14:40:00Z</dcterms:created>
  <dcterms:modified xsi:type="dcterms:W3CDTF">2023-09-20T14:40:00Z</dcterms:modified>
</cp:coreProperties>
</file>