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A80B" w14:textId="60C75678" w:rsidR="00781882" w:rsidRDefault="00781882" w:rsidP="00781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81882">
        <w:rPr>
          <w:rFonts w:ascii="Arial" w:hAnsi="Arial" w:cs="Arial"/>
          <w:b/>
          <w:bCs/>
          <w:sz w:val="28"/>
          <w:szCs w:val="28"/>
        </w:rPr>
        <w:t>Responsibilities of Division Reporter</w:t>
      </w:r>
    </w:p>
    <w:p w14:paraId="5A4D28F0" w14:textId="77777777" w:rsidR="00781882" w:rsidRPr="00781882" w:rsidRDefault="00781882" w:rsidP="007818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7FF07B" w14:textId="46C58C23" w:rsidR="00781882" w:rsidRPr="00296A8D" w:rsidRDefault="00781882" w:rsidP="00C75D06">
      <w:pPr>
        <w:tabs>
          <w:tab w:val="left" w:pos="810"/>
          <w:tab w:val="left" w:pos="1080"/>
          <w:tab w:val="left" w:pos="1620"/>
        </w:tabs>
        <w:autoSpaceDE w:val="0"/>
        <w:autoSpaceDN w:val="0"/>
        <w:adjustRightInd w:val="0"/>
        <w:spacing w:after="0" w:line="240" w:lineRule="auto"/>
        <w:ind w:left="1350" w:hanging="720"/>
        <w:rPr>
          <w:rFonts w:ascii="Arial" w:hAnsi="Arial" w:cs="Arial"/>
          <w:color w:val="000000"/>
          <w:sz w:val="24"/>
          <w:szCs w:val="24"/>
        </w:rPr>
      </w:pPr>
      <w:r w:rsidRPr="00296A8D">
        <w:rPr>
          <w:rFonts w:ascii="Arial" w:hAnsi="Arial" w:cs="Arial"/>
          <w:color w:val="000000"/>
          <w:sz w:val="24"/>
          <w:szCs w:val="24"/>
        </w:rPr>
        <w:t xml:space="preserve">a. </w:t>
      </w:r>
      <w:r w:rsidR="00C75D06">
        <w:rPr>
          <w:rFonts w:ascii="Arial" w:hAnsi="Arial" w:cs="Arial"/>
          <w:color w:val="000000"/>
          <w:sz w:val="24"/>
          <w:szCs w:val="24"/>
        </w:rPr>
        <w:t xml:space="preserve"> </w:t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Pr="00296A8D">
        <w:rPr>
          <w:rFonts w:ascii="Arial" w:hAnsi="Arial" w:cs="Arial"/>
          <w:color w:val="000000"/>
          <w:sz w:val="24"/>
          <w:szCs w:val="24"/>
        </w:rPr>
        <w:t xml:space="preserve">Possess a basic knowledge of the principles and procedures of writing </w:t>
      </w:r>
      <w:r w:rsidR="00C75D06" w:rsidRPr="00296A8D">
        <w:rPr>
          <w:rFonts w:ascii="Arial" w:hAnsi="Arial" w:cs="Arial"/>
          <w:color w:val="000000"/>
          <w:sz w:val="24"/>
          <w:szCs w:val="24"/>
        </w:rPr>
        <w:t>a</w:t>
      </w:r>
      <w:r w:rsidR="00C75D06">
        <w:rPr>
          <w:rFonts w:ascii="Arial" w:hAnsi="Arial" w:cs="Arial"/>
          <w:color w:val="000000"/>
          <w:sz w:val="24"/>
          <w:szCs w:val="24"/>
        </w:rPr>
        <w:t>n effective</w:t>
      </w:r>
      <w:r w:rsidRPr="00296A8D">
        <w:rPr>
          <w:rFonts w:ascii="Arial" w:hAnsi="Arial" w:cs="Arial"/>
          <w:color w:val="000000"/>
          <w:sz w:val="24"/>
          <w:szCs w:val="24"/>
        </w:rPr>
        <w:t xml:space="preserve"> press</w:t>
      </w:r>
      <w:r w:rsidR="00FE3776" w:rsidRPr="00296A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6A8D">
        <w:rPr>
          <w:rFonts w:ascii="Arial" w:hAnsi="Arial" w:cs="Arial"/>
          <w:color w:val="000000"/>
          <w:sz w:val="24"/>
          <w:szCs w:val="24"/>
        </w:rPr>
        <w:t>release and how to get it published.</w:t>
      </w:r>
    </w:p>
    <w:p w14:paraId="6F7378A5" w14:textId="77777777" w:rsidR="00781882" w:rsidRPr="00296A8D" w:rsidRDefault="00781882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</w:p>
    <w:p w14:paraId="367AD881" w14:textId="454C01D5" w:rsidR="00781882" w:rsidRPr="00296A8D" w:rsidRDefault="00781882" w:rsidP="00C75D0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350" w:hanging="720"/>
        <w:rPr>
          <w:rFonts w:ascii="Arial" w:hAnsi="Arial" w:cs="Arial"/>
          <w:color w:val="000000"/>
          <w:sz w:val="24"/>
          <w:szCs w:val="24"/>
        </w:rPr>
      </w:pPr>
      <w:r w:rsidRPr="00296A8D">
        <w:rPr>
          <w:rFonts w:ascii="Arial" w:hAnsi="Arial" w:cs="Arial"/>
          <w:color w:val="000000"/>
          <w:sz w:val="24"/>
          <w:szCs w:val="24"/>
        </w:rPr>
        <w:t>b.</w:t>
      </w:r>
      <w:r w:rsidR="00C75D06">
        <w:rPr>
          <w:rFonts w:ascii="Arial" w:hAnsi="Arial" w:cs="Arial"/>
          <w:color w:val="000000"/>
          <w:sz w:val="24"/>
          <w:szCs w:val="24"/>
        </w:rPr>
        <w:t xml:space="preserve"> </w:t>
      </w:r>
      <w:r w:rsidR="00C75D06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296A8D">
        <w:rPr>
          <w:rFonts w:ascii="Arial" w:hAnsi="Arial" w:cs="Arial"/>
          <w:color w:val="000000"/>
          <w:sz w:val="24"/>
          <w:szCs w:val="24"/>
        </w:rPr>
        <w:t>Participate in the development of the Division program of work/strategic plan to identify publicity efforts that can be performed during the year to promote Division members, the Division, OkACTE and /or career and technology education.</w:t>
      </w:r>
    </w:p>
    <w:p w14:paraId="4A471C94" w14:textId="77777777" w:rsidR="00781882" w:rsidRPr="00296A8D" w:rsidRDefault="00781882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</w:p>
    <w:p w14:paraId="5DF1098B" w14:textId="34684F9B" w:rsidR="00781882" w:rsidRPr="00296A8D" w:rsidRDefault="00781882" w:rsidP="00C75D06">
      <w:pPr>
        <w:tabs>
          <w:tab w:val="left" w:pos="990"/>
          <w:tab w:val="left" w:pos="1350"/>
        </w:tabs>
        <w:autoSpaceDE w:val="0"/>
        <w:autoSpaceDN w:val="0"/>
        <w:adjustRightInd w:val="0"/>
        <w:spacing w:after="0" w:line="240" w:lineRule="auto"/>
        <w:ind w:left="1350" w:hanging="720"/>
        <w:rPr>
          <w:rFonts w:ascii="Arial" w:hAnsi="Arial" w:cs="Arial"/>
          <w:color w:val="000000"/>
          <w:sz w:val="24"/>
          <w:szCs w:val="24"/>
        </w:rPr>
      </w:pPr>
      <w:r w:rsidRPr="00296A8D">
        <w:rPr>
          <w:rFonts w:ascii="Arial" w:hAnsi="Arial" w:cs="Arial"/>
          <w:color w:val="000000"/>
          <w:sz w:val="24"/>
          <w:szCs w:val="24"/>
        </w:rPr>
        <w:t xml:space="preserve">c. </w:t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Pr="00296A8D">
        <w:rPr>
          <w:rFonts w:ascii="Arial" w:hAnsi="Arial" w:cs="Arial"/>
          <w:color w:val="000000"/>
          <w:sz w:val="24"/>
          <w:szCs w:val="24"/>
        </w:rPr>
        <w:t xml:space="preserve">Assist Division President in communicating events or announcements to </w:t>
      </w:r>
      <w:r w:rsidR="00C75D06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296A8D">
        <w:rPr>
          <w:rFonts w:ascii="Arial" w:hAnsi="Arial" w:cs="Arial"/>
          <w:color w:val="000000"/>
          <w:sz w:val="24"/>
          <w:szCs w:val="24"/>
        </w:rPr>
        <w:t>divisional members (OkACTE Fellows, award winners, OkACTE events, etc.)</w:t>
      </w:r>
    </w:p>
    <w:p w14:paraId="7C3BD4D5" w14:textId="77777777" w:rsidR="00781882" w:rsidRPr="00296A8D" w:rsidRDefault="00781882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</w:p>
    <w:p w14:paraId="3E91D253" w14:textId="20C2C4FA" w:rsidR="00FE3776" w:rsidRPr="00296A8D" w:rsidRDefault="00781882" w:rsidP="00C75D06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  <w:r w:rsidRPr="00296A8D">
        <w:rPr>
          <w:rFonts w:ascii="Arial" w:hAnsi="Arial" w:cs="Arial"/>
          <w:color w:val="000000"/>
          <w:sz w:val="24"/>
          <w:szCs w:val="24"/>
        </w:rPr>
        <w:t>d.</w:t>
      </w:r>
      <w:r w:rsidR="00C75D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6A8D">
        <w:rPr>
          <w:rFonts w:ascii="Arial" w:hAnsi="Arial" w:cs="Arial"/>
          <w:color w:val="000000"/>
          <w:sz w:val="24"/>
          <w:szCs w:val="24"/>
        </w:rPr>
        <w:t xml:space="preserve"> </w:t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Pr="00296A8D">
        <w:rPr>
          <w:rFonts w:ascii="Arial" w:hAnsi="Arial" w:cs="Arial"/>
          <w:color w:val="000000"/>
          <w:sz w:val="24"/>
          <w:szCs w:val="24"/>
        </w:rPr>
        <w:t>Publicizing unique division activities or events.</w:t>
      </w:r>
    </w:p>
    <w:p w14:paraId="066129A3" w14:textId="77777777" w:rsidR="00781882" w:rsidRPr="00296A8D" w:rsidRDefault="00781882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</w:p>
    <w:p w14:paraId="5AA3C7EE" w14:textId="0050DF84" w:rsidR="00781882" w:rsidRPr="00296A8D" w:rsidRDefault="00781882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  <w:r w:rsidRPr="00296A8D">
        <w:rPr>
          <w:rFonts w:ascii="Arial" w:hAnsi="Arial" w:cs="Arial"/>
          <w:color w:val="000000"/>
          <w:sz w:val="24"/>
          <w:szCs w:val="24"/>
        </w:rPr>
        <w:t xml:space="preserve">e. </w:t>
      </w:r>
      <w:r w:rsidR="00C75D06">
        <w:rPr>
          <w:rFonts w:ascii="Arial" w:hAnsi="Arial" w:cs="Arial"/>
          <w:color w:val="000000"/>
          <w:sz w:val="24"/>
          <w:szCs w:val="24"/>
        </w:rPr>
        <w:t xml:space="preserve"> </w:t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Pr="00296A8D">
        <w:rPr>
          <w:rFonts w:ascii="Arial" w:hAnsi="Arial" w:cs="Arial"/>
          <w:color w:val="000000"/>
          <w:sz w:val="24"/>
          <w:szCs w:val="24"/>
        </w:rPr>
        <w:t xml:space="preserve">Develop and maintain a </w:t>
      </w:r>
      <w:r w:rsidR="00C75D06" w:rsidRPr="00296A8D">
        <w:rPr>
          <w:rFonts w:ascii="Arial" w:hAnsi="Arial" w:cs="Arial"/>
          <w:color w:val="000000"/>
          <w:sz w:val="24"/>
          <w:szCs w:val="24"/>
        </w:rPr>
        <w:t>division</w:t>
      </w:r>
      <w:r w:rsidRPr="00296A8D">
        <w:rPr>
          <w:rFonts w:ascii="Arial" w:hAnsi="Arial" w:cs="Arial"/>
          <w:color w:val="000000"/>
          <w:sz w:val="24"/>
          <w:szCs w:val="24"/>
        </w:rPr>
        <w:t xml:space="preserve"> page to include with or link to OkACTE’s web page, </w:t>
      </w:r>
      <w:hyperlink r:id="rId7" w:history="1">
        <w:r w:rsidRPr="00296A8D">
          <w:rPr>
            <w:rStyle w:val="Hyperlink"/>
            <w:rFonts w:ascii="Arial" w:hAnsi="Arial" w:cs="Arial"/>
            <w:sz w:val="24"/>
            <w:szCs w:val="24"/>
          </w:rPr>
          <w:t>www.okacte.org</w:t>
        </w:r>
      </w:hyperlink>
      <w:r w:rsidRPr="00296A8D">
        <w:rPr>
          <w:rFonts w:ascii="Arial" w:hAnsi="Arial" w:cs="Arial"/>
          <w:color w:val="000000"/>
          <w:sz w:val="24"/>
          <w:szCs w:val="24"/>
        </w:rPr>
        <w:t>.</w:t>
      </w:r>
    </w:p>
    <w:p w14:paraId="64FAC143" w14:textId="7890FB7E" w:rsidR="00FE3776" w:rsidRPr="00C75D06" w:rsidRDefault="00FE3776" w:rsidP="009C0491">
      <w:pPr>
        <w:pStyle w:val="ListParagraph"/>
        <w:numPr>
          <w:ilvl w:val="0"/>
          <w:numId w:val="4"/>
        </w:numPr>
        <w:tabs>
          <w:tab w:val="left" w:pos="990"/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5D06">
        <w:rPr>
          <w:rFonts w:ascii="Arial" w:hAnsi="Arial" w:cs="Arial"/>
          <w:color w:val="000000"/>
          <w:sz w:val="24"/>
          <w:szCs w:val="24"/>
        </w:rPr>
        <w:t xml:space="preserve">Provide updated content regarding divisional activities on division page; </w:t>
      </w:r>
    </w:p>
    <w:p w14:paraId="7EF4D6AD" w14:textId="73493D56" w:rsidR="00FE3776" w:rsidRPr="009C0491" w:rsidRDefault="00FE3776" w:rsidP="009C0491">
      <w:pPr>
        <w:pStyle w:val="ListParagraph"/>
        <w:numPr>
          <w:ilvl w:val="0"/>
          <w:numId w:val="4"/>
        </w:numPr>
        <w:tabs>
          <w:tab w:val="left" w:pos="990"/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C0491">
        <w:rPr>
          <w:rFonts w:ascii="Arial" w:hAnsi="Arial" w:cs="Arial"/>
          <w:color w:val="000000"/>
          <w:sz w:val="24"/>
          <w:szCs w:val="24"/>
        </w:rPr>
        <w:t>Whenever possible, obtain pictures or content to add to the division page or website.</w:t>
      </w:r>
    </w:p>
    <w:p w14:paraId="4A15B66B" w14:textId="0A4023C0" w:rsidR="00FE3776" w:rsidRPr="00C75D06" w:rsidRDefault="00FE3776" w:rsidP="009C0491">
      <w:pPr>
        <w:pStyle w:val="ListParagraph"/>
        <w:numPr>
          <w:ilvl w:val="0"/>
          <w:numId w:val="4"/>
        </w:numPr>
        <w:tabs>
          <w:tab w:val="left" w:pos="990"/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5D06">
        <w:rPr>
          <w:rFonts w:ascii="Arial" w:hAnsi="Arial" w:cs="Arial"/>
          <w:color w:val="000000"/>
          <w:sz w:val="24"/>
          <w:szCs w:val="24"/>
        </w:rPr>
        <w:t>Maintain social media content on behalf of division.</w:t>
      </w:r>
    </w:p>
    <w:p w14:paraId="6B0B25C0" w14:textId="77777777" w:rsidR="00781882" w:rsidRPr="00296A8D" w:rsidRDefault="00781882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</w:p>
    <w:p w14:paraId="41561AA8" w14:textId="17BA7B8C" w:rsidR="00781882" w:rsidRPr="00296A8D" w:rsidRDefault="00781882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  <w:r w:rsidRPr="00296A8D">
        <w:rPr>
          <w:rFonts w:ascii="Arial" w:hAnsi="Arial" w:cs="Arial"/>
          <w:color w:val="000000"/>
          <w:sz w:val="24"/>
          <w:szCs w:val="24"/>
        </w:rPr>
        <w:t xml:space="preserve">f. </w:t>
      </w:r>
      <w:r w:rsidR="00C75D06">
        <w:rPr>
          <w:rFonts w:ascii="Arial" w:hAnsi="Arial" w:cs="Arial"/>
          <w:color w:val="000000"/>
          <w:sz w:val="24"/>
          <w:szCs w:val="24"/>
        </w:rPr>
        <w:t xml:space="preserve">  </w:t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Pr="00296A8D">
        <w:rPr>
          <w:rFonts w:ascii="Arial" w:hAnsi="Arial" w:cs="Arial"/>
          <w:color w:val="000000"/>
          <w:sz w:val="24"/>
          <w:szCs w:val="24"/>
        </w:rPr>
        <w:t>Assist the Division President and Vice President(s) in identifying effective tools for communicating Division and instructional support information to Division members.</w:t>
      </w:r>
    </w:p>
    <w:p w14:paraId="4D09A95E" w14:textId="77777777" w:rsidR="00FE3776" w:rsidRPr="00296A8D" w:rsidRDefault="00FE3776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</w:p>
    <w:p w14:paraId="292F1B51" w14:textId="0D8B0E11" w:rsidR="00FE3776" w:rsidRPr="00296A8D" w:rsidRDefault="00FE3776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  <w:r w:rsidRPr="00296A8D">
        <w:rPr>
          <w:rFonts w:ascii="Arial" w:hAnsi="Arial" w:cs="Arial"/>
          <w:color w:val="000000"/>
          <w:sz w:val="24"/>
          <w:szCs w:val="24"/>
        </w:rPr>
        <w:t xml:space="preserve">g. </w:t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296A8D" w:rsidRPr="00296A8D">
        <w:rPr>
          <w:rFonts w:ascii="Arial" w:hAnsi="Arial" w:cs="Arial"/>
          <w:color w:val="000000"/>
          <w:sz w:val="24"/>
          <w:szCs w:val="24"/>
        </w:rPr>
        <w:t>Provide assistance to</w:t>
      </w:r>
      <w:r w:rsidRPr="00296A8D">
        <w:rPr>
          <w:rFonts w:ascii="Arial" w:hAnsi="Arial" w:cs="Arial"/>
          <w:color w:val="000000"/>
          <w:sz w:val="24"/>
          <w:szCs w:val="24"/>
        </w:rPr>
        <w:t xml:space="preserve"> OkACTE committee chairs with advertising </w:t>
      </w:r>
      <w:r w:rsidR="00296A8D">
        <w:rPr>
          <w:rFonts w:ascii="Arial" w:hAnsi="Arial" w:cs="Arial"/>
          <w:color w:val="000000"/>
          <w:sz w:val="24"/>
          <w:szCs w:val="24"/>
        </w:rPr>
        <w:t xml:space="preserve">deadlines or </w:t>
      </w:r>
      <w:r w:rsidRPr="00296A8D">
        <w:rPr>
          <w:rFonts w:ascii="Arial" w:hAnsi="Arial" w:cs="Arial"/>
          <w:color w:val="000000"/>
          <w:sz w:val="24"/>
          <w:szCs w:val="24"/>
        </w:rPr>
        <w:t>events to division</w:t>
      </w:r>
      <w:r w:rsidR="00296A8D" w:rsidRPr="00296A8D">
        <w:rPr>
          <w:rFonts w:ascii="Arial" w:hAnsi="Arial" w:cs="Arial"/>
          <w:color w:val="000000"/>
          <w:sz w:val="24"/>
          <w:szCs w:val="24"/>
        </w:rPr>
        <w:t>al member</w:t>
      </w:r>
      <w:r w:rsidR="00296A8D">
        <w:rPr>
          <w:rFonts w:ascii="Arial" w:hAnsi="Arial" w:cs="Arial"/>
          <w:color w:val="000000"/>
          <w:sz w:val="24"/>
          <w:szCs w:val="24"/>
        </w:rPr>
        <w:t xml:space="preserve">s. </w:t>
      </w:r>
    </w:p>
    <w:p w14:paraId="03C7B3FA" w14:textId="77777777" w:rsidR="00296A8D" w:rsidRPr="00296A8D" w:rsidRDefault="00296A8D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</w:p>
    <w:p w14:paraId="6115D293" w14:textId="71F2294D" w:rsidR="00296A8D" w:rsidRPr="00296A8D" w:rsidRDefault="00296A8D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  <w:r w:rsidRPr="00296A8D">
        <w:rPr>
          <w:rFonts w:ascii="Arial" w:hAnsi="Arial" w:cs="Arial"/>
          <w:color w:val="000000"/>
          <w:sz w:val="24"/>
          <w:szCs w:val="24"/>
        </w:rPr>
        <w:t xml:space="preserve">h. </w:t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Pr="00296A8D">
        <w:rPr>
          <w:rFonts w:ascii="Arial" w:hAnsi="Arial" w:cs="Arial"/>
          <w:color w:val="000000"/>
          <w:sz w:val="24"/>
          <w:szCs w:val="24"/>
        </w:rPr>
        <w:t xml:space="preserve">Provide assistance in advertising OkACTE membership benefits, such as the Membership Divisional Installment Plan (MDIP), Mutual Benevolence Plan (MBP), or Professional Liability Insurance (PLI). </w:t>
      </w:r>
    </w:p>
    <w:p w14:paraId="59A49D7A" w14:textId="77777777" w:rsidR="00781882" w:rsidRPr="00296A8D" w:rsidRDefault="00781882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</w:p>
    <w:p w14:paraId="1F497161" w14:textId="6BF83914" w:rsidR="00781882" w:rsidRPr="00296A8D" w:rsidRDefault="00296A8D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  <w:r w:rsidRPr="00296A8D">
        <w:rPr>
          <w:rFonts w:ascii="Arial" w:hAnsi="Arial" w:cs="Arial"/>
          <w:color w:val="000000"/>
          <w:sz w:val="24"/>
          <w:szCs w:val="24"/>
        </w:rPr>
        <w:t>i</w:t>
      </w:r>
      <w:r w:rsidR="00781882" w:rsidRPr="00296A8D">
        <w:rPr>
          <w:rFonts w:ascii="Arial" w:hAnsi="Arial" w:cs="Arial"/>
          <w:color w:val="000000"/>
          <w:sz w:val="24"/>
          <w:szCs w:val="24"/>
        </w:rPr>
        <w:t xml:space="preserve">. </w:t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781882" w:rsidRPr="00296A8D">
        <w:rPr>
          <w:rFonts w:ascii="Arial" w:hAnsi="Arial" w:cs="Arial"/>
          <w:color w:val="000000"/>
          <w:sz w:val="24"/>
          <w:szCs w:val="24"/>
        </w:rPr>
        <w:t>Attend Leadership OkACTE.</w:t>
      </w:r>
    </w:p>
    <w:p w14:paraId="2276CB7B" w14:textId="77777777" w:rsidR="00781882" w:rsidRPr="00296A8D" w:rsidRDefault="00781882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</w:p>
    <w:p w14:paraId="79C04B94" w14:textId="5B8096D8" w:rsidR="00FE3776" w:rsidRPr="00296A8D" w:rsidRDefault="00296A8D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  <w:r w:rsidRPr="00296A8D">
        <w:rPr>
          <w:rFonts w:ascii="Arial" w:hAnsi="Arial" w:cs="Arial"/>
          <w:color w:val="000000"/>
          <w:sz w:val="24"/>
          <w:szCs w:val="24"/>
        </w:rPr>
        <w:t>j</w:t>
      </w:r>
      <w:r w:rsidR="00781882" w:rsidRPr="00296A8D">
        <w:rPr>
          <w:rFonts w:ascii="Arial" w:hAnsi="Arial" w:cs="Arial"/>
          <w:color w:val="000000"/>
          <w:sz w:val="24"/>
          <w:szCs w:val="24"/>
        </w:rPr>
        <w:t xml:space="preserve">. </w:t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781882" w:rsidRPr="00296A8D">
        <w:rPr>
          <w:rFonts w:ascii="Arial" w:hAnsi="Arial" w:cs="Arial"/>
          <w:color w:val="000000"/>
          <w:sz w:val="24"/>
          <w:szCs w:val="24"/>
        </w:rPr>
        <w:t>Attend, if possible, the OkACTE Legislative Seminar.</w:t>
      </w:r>
    </w:p>
    <w:p w14:paraId="50138B37" w14:textId="77777777" w:rsidR="00781882" w:rsidRPr="00296A8D" w:rsidRDefault="00781882" w:rsidP="00C75D0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1440" w:hanging="810"/>
        <w:rPr>
          <w:rFonts w:ascii="Arial" w:hAnsi="Arial" w:cs="Arial"/>
          <w:color w:val="000000"/>
          <w:sz w:val="24"/>
          <w:szCs w:val="24"/>
        </w:rPr>
      </w:pPr>
    </w:p>
    <w:p w14:paraId="75B59437" w14:textId="63641108" w:rsidR="00A17CFE" w:rsidRPr="00781882" w:rsidRDefault="00296A8D" w:rsidP="00C75D06">
      <w:pPr>
        <w:tabs>
          <w:tab w:val="left" w:pos="990"/>
        </w:tabs>
        <w:ind w:left="1440" w:hanging="810"/>
        <w:rPr>
          <w:rFonts w:ascii="Arial" w:hAnsi="Arial" w:cs="Arial"/>
          <w:sz w:val="28"/>
          <w:szCs w:val="28"/>
        </w:rPr>
      </w:pPr>
      <w:r w:rsidRPr="00296A8D">
        <w:rPr>
          <w:rFonts w:ascii="Arial" w:hAnsi="Arial" w:cs="Arial"/>
          <w:color w:val="000000"/>
          <w:sz w:val="24"/>
          <w:szCs w:val="24"/>
        </w:rPr>
        <w:t>k</w:t>
      </w:r>
      <w:r w:rsidR="00781882" w:rsidRPr="00296A8D">
        <w:rPr>
          <w:rFonts w:ascii="Arial" w:hAnsi="Arial" w:cs="Arial"/>
          <w:color w:val="000000"/>
          <w:sz w:val="24"/>
          <w:szCs w:val="24"/>
        </w:rPr>
        <w:t xml:space="preserve">. </w:t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C75D06">
        <w:rPr>
          <w:rFonts w:ascii="Arial" w:hAnsi="Arial" w:cs="Arial"/>
          <w:color w:val="000000"/>
          <w:sz w:val="24"/>
          <w:szCs w:val="24"/>
        </w:rPr>
        <w:tab/>
      </w:r>
      <w:r w:rsidR="00781882" w:rsidRPr="00296A8D">
        <w:rPr>
          <w:rFonts w:ascii="Arial" w:hAnsi="Arial" w:cs="Arial"/>
          <w:color w:val="000000"/>
          <w:sz w:val="24"/>
          <w:szCs w:val="24"/>
        </w:rPr>
        <w:t>Fulfill duties as assigned by the Division President.</w:t>
      </w:r>
    </w:p>
    <w:sectPr w:rsidR="00A17CFE" w:rsidRPr="00781882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BFE1" w14:textId="77777777" w:rsidR="00926EE7" w:rsidRDefault="00926EE7" w:rsidP="00781882">
      <w:pPr>
        <w:spacing w:after="0" w:line="240" w:lineRule="auto"/>
      </w:pPr>
      <w:r>
        <w:separator/>
      </w:r>
    </w:p>
  </w:endnote>
  <w:endnote w:type="continuationSeparator" w:id="0">
    <w:p w14:paraId="753B75BE" w14:textId="77777777" w:rsidR="00926EE7" w:rsidRDefault="00926EE7" w:rsidP="0078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9301" w14:textId="77777777" w:rsidR="00926EE7" w:rsidRDefault="00926EE7" w:rsidP="00781882">
      <w:pPr>
        <w:spacing w:after="0" w:line="240" w:lineRule="auto"/>
      </w:pPr>
      <w:r>
        <w:separator/>
      </w:r>
    </w:p>
  </w:footnote>
  <w:footnote w:type="continuationSeparator" w:id="0">
    <w:p w14:paraId="6CB6C876" w14:textId="77777777" w:rsidR="00926EE7" w:rsidRDefault="00926EE7" w:rsidP="0078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1F85" w14:textId="5E652305" w:rsidR="00781882" w:rsidRDefault="009C0491">
    <w:pPr>
      <w:pStyle w:val="Header"/>
    </w:pPr>
    <w:r>
      <w:rPr>
        <w:noProof/>
      </w:rPr>
      <w:pict w14:anchorId="68FD6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4563" o:spid="_x0000_s1027" type="#_x0000_t75" alt="" style="position:absolute;margin-left:0;margin-top:0;width:467.9pt;height:251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1B07" w14:textId="77777777" w:rsidR="00A31475" w:rsidRDefault="00A314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3EBBD4" wp14:editId="17B8772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9A5F4A" w14:textId="77777777" w:rsidR="00A31475" w:rsidRPr="00781882" w:rsidRDefault="00A31475" w:rsidP="00A314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8188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OkACTE DIVISION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LEADERSHIP </w:t>
                          </w:r>
                          <w:r w:rsidRPr="0078188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ROLES AND RESPONSIBILITIES</w:t>
                          </w:r>
                        </w:p>
                        <w:p w14:paraId="20F150BE" w14:textId="33545CF9" w:rsidR="00A31475" w:rsidRDefault="00A31475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3EBBD4" id="Rectangle 7" o:spid="_x0000_s1026" alt="Title: Document Title" style="position:absolute;margin-left:0;margin-top:0;width:1in;height:22.3pt;z-index:251662336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" fillcolor="#44546a [3215]" stroked="f" strokeweight="1pt">
              <v:textbox inset=",0,,0">
                <w:txbxContent>
                  <w:p w14:paraId="179A5F4A" w14:textId="77777777" w:rsidR="00A31475" w:rsidRPr="00781882" w:rsidRDefault="00A31475" w:rsidP="00A314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781882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OkACTE DIVISION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LEADERSHIP </w:t>
                    </w:r>
                    <w:r w:rsidRPr="00781882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ROLES AND RESPONSIBILITIES</w:t>
                    </w:r>
                  </w:p>
                  <w:p w14:paraId="20F150BE" w14:textId="33545CF9" w:rsidR="00A31475" w:rsidRDefault="00A31475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39D7736" w14:textId="5C5D7886" w:rsidR="00781882" w:rsidRDefault="009C0491">
    <w:pPr>
      <w:pStyle w:val="Header"/>
    </w:pPr>
    <w:r>
      <w:rPr>
        <w:noProof/>
      </w:rPr>
      <w:pict w14:anchorId="08E59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4564" o:spid="_x0000_s1026" type="#_x0000_t75" alt="" style="position:absolute;margin-left:0;margin-top:0;width:467.9pt;height:251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EB64" w14:textId="0AC061E8" w:rsidR="00781882" w:rsidRDefault="009C0491">
    <w:pPr>
      <w:pStyle w:val="Header"/>
    </w:pPr>
    <w:r>
      <w:rPr>
        <w:noProof/>
      </w:rPr>
      <w:pict w14:anchorId="1178B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4562" o:spid="_x0000_s1025" type="#_x0000_t75" alt="" style="position:absolute;margin-left:0;margin-top:0;width:467.9pt;height:251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233"/>
    <w:multiLevelType w:val="hybridMultilevel"/>
    <w:tmpl w:val="EB803864"/>
    <w:lvl w:ilvl="0" w:tplc="D6B0BE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B443C"/>
    <w:multiLevelType w:val="hybridMultilevel"/>
    <w:tmpl w:val="0C36CC2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549767A"/>
    <w:multiLevelType w:val="hybridMultilevel"/>
    <w:tmpl w:val="07FA7272"/>
    <w:lvl w:ilvl="0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6E254C2"/>
    <w:multiLevelType w:val="hybridMultilevel"/>
    <w:tmpl w:val="0D1407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60730747">
    <w:abstractNumId w:val="1"/>
  </w:num>
  <w:num w:numId="2" w16cid:durableId="1689218224">
    <w:abstractNumId w:val="0"/>
  </w:num>
  <w:num w:numId="3" w16cid:durableId="2067798675">
    <w:abstractNumId w:val="2"/>
  </w:num>
  <w:num w:numId="4" w16cid:durableId="716004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82"/>
    <w:rsid w:val="00296A8D"/>
    <w:rsid w:val="0056523F"/>
    <w:rsid w:val="00781882"/>
    <w:rsid w:val="00784015"/>
    <w:rsid w:val="00926EE7"/>
    <w:rsid w:val="00970A07"/>
    <w:rsid w:val="009C0491"/>
    <w:rsid w:val="00A17CFE"/>
    <w:rsid w:val="00A31475"/>
    <w:rsid w:val="00C75D06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727A"/>
  <w15:chartTrackingRefBased/>
  <w15:docId w15:val="{13573CFC-9EFA-419D-809C-273CC306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8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1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82"/>
  </w:style>
  <w:style w:type="paragraph" w:styleId="Footer">
    <w:name w:val="footer"/>
    <w:basedOn w:val="Normal"/>
    <w:link w:val="FooterChar"/>
    <w:uiPriority w:val="99"/>
    <w:unhideWhenUsed/>
    <w:rsid w:val="00781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82"/>
  </w:style>
  <w:style w:type="paragraph" w:styleId="ListParagraph">
    <w:name w:val="List Paragraph"/>
    <w:basedOn w:val="Normal"/>
    <w:uiPriority w:val="34"/>
    <w:qFormat/>
    <w:rsid w:val="00FE3776"/>
    <w:pPr>
      <w:ind w:left="720"/>
      <w:contextualSpacing/>
    </w:pPr>
  </w:style>
  <w:style w:type="paragraph" w:styleId="NoSpacing">
    <w:name w:val="No Spacing"/>
    <w:uiPriority w:val="1"/>
    <w:qFormat/>
    <w:rsid w:val="00A31475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kact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 Carlile</dc:creator>
  <cp:keywords/>
  <dc:description/>
  <cp:lastModifiedBy>Lorri Carlile</cp:lastModifiedBy>
  <cp:revision>3</cp:revision>
  <cp:lastPrinted>2021-09-14T17:36:00Z</cp:lastPrinted>
  <dcterms:created xsi:type="dcterms:W3CDTF">2023-08-22T15:32:00Z</dcterms:created>
  <dcterms:modified xsi:type="dcterms:W3CDTF">2023-08-22T16:55:00Z</dcterms:modified>
</cp:coreProperties>
</file>